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B699" w14:textId="694FDC88" w:rsidR="00784852" w:rsidRDefault="00BF266D">
      <w:bookmarkStart w:id="0" w:name="_GoBack"/>
      <w:bookmarkEnd w:id="0"/>
    </w:p>
    <w:p w14:paraId="20594485" w14:textId="77777777" w:rsidR="00C24539" w:rsidRPr="0078289C" w:rsidRDefault="00C24539">
      <w:pPr>
        <w:rPr>
          <w:b/>
          <w:bCs/>
          <w:sz w:val="32"/>
          <w:szCs w:val="32"/>
        </w:rPr>
      </w:pPr>
      <w:r w:rsidRPr="0078289C">
        <w:rPr>
          <w:b/>
          <w:bCs/>
          <w:sz w:val="32"/>
          <w:szCs w:val="32"/>
        </w:rPr>
        <w:t xml:space="preserve">Value-Added- own milk </w:t>
      </w:r>
    </w:p>
    <w:p w14:paraId="5B9CEBB9" w14:textId="77777777" w:rsidR="00C24539" w:rsidRDefault="00C24539">
      <w:r>
        <w:t xml:space="preserve">1. Chaney’s Dairy Barn/J R Chaney Bottling—bottling milk and ice cream (own milk for bottling) Bowling Green-Warren Co </w:t>
      </w:r>
    </w:p>
    <w:p w14:paraId="1A9F500D" w14:textId="77777777" w:rsidR="00C24539" w:rsidRDefault="00C24539">
      <w:r>
        <w:t xml:space="preserve">2. Harvest Home Dairy - getting cheese made from own farm produced milk Crestwood-Oldham Co. </w:t>
      </w:r>
    </w:p>
    <w:p w14:paraId="54EAE943" w14:textId="77777777" w:rsidR="00C24539" w:rsidRDefault="00C24539">
      <w:r>
        <w:t xml:space="preserve">3. Kenny’s Farmhouse Cheese -cheese (own milk) - Austin - Barren County </w:t>
      </w:r>
    </w:p>
    <w:p w14:paraId="4B9565A8" w14:textId="3D69B59F" w:rsidR="00C24539" w:rsidRDefault="00C24539">
      <w:r>
        <w:t>4</w:t>
      </w:r>
      <w:r>
        <w:t>.</w:t>
      </w:r>
      <w:r>
        <w:t xml:space="preserve"> Western Ky University -cheese (own milk) - Bowling Green-Warren County </w:t>
      </w:r>
    </w:p>
    <w:p w14:paraId="38B6253F" w14:textId="77777777" w:rsidR="00C24539" w:rsidRDefault="00C24539">
      <w:r>
        <w:t xml:space="preserve">5. Wildcat Mountain—cheese (own milk) - London-Laurel Co. </w:t>
      </w:r>
    </w:p>
    <w:p w14:paraId="5924E7AF" w14:textId="77777777" w:rsidR="00C24539" w:rsidRDefault="00C24539">
      <w:r>
        <w:t xml:space="preserve">6. Ed-Mar –cheese (own milk-having made) - Kenton County </w:t>
      </w:r>
    </w:p>
    <w:p w14:paraId="5EF7A863" w14:textId="77777777" w:rsidR="00C24539" w:rsidRDefault="00C24539">
      <w:r>
        <w:t xml:space="preserve">7. </w:t>
      </w:r>
      <w:proofErr w:type="spellStart"/>
      <w:r>
        <w:t>Rowlettt’s</w:t>
      </w:r>
      <w:proofErr w:type="spellEnd"/>
      <w:r>
        <w:t xml:space="preserve"> </w:t>
      </w:r>
      <w:proofErr w:type="spellStart"/>
      <w:r>
        <w:t>Milkhouse</w:t>
      </w:r>
      <w:proofErr w:type="spellEnd"/>
      <w:r>
        <w:t xml:space="preserve"> Creamery - ice Cream/butter/cheese - (own milk for cheese) Henry County </w:t>
      </w:r>
    </w:p>
    <w:p w14:paraId="5352819B" w14:textId="77777777" w:rsidR="00C24539" w:rsidRDefault="00C24539">
      <w:r>
        <w:t xml:space="preserve">8. Maid N Meadows - cheese - Glasgow –Barren County </w:t>
      </w:r>
    </w:p>
    <w:p w14:paraId="37CC4D4F" w14:textId="1F42F831" w:rsidR="00C24539" w:rsidRDefault="00C24539">
      <w:r>
        <w:t>9. J D Country Milk - fluid milk/yogurt/butter - Logan County (own milk)</w:t>
      </w:r>
    </w:p>
    <w:p w14:paraId="67384451" w14:textId="41B17221" w:rsidR="00C24539" w:rsidRDefault="00C24539">
      <w:r>
        <w:t>10. Legacy Dairy- fluid milk (own Milk) Cave City, Barren county</w:t>
      </w:r>
    </w:p>
    <w:sectPr w:rsidR="00C24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539"/>
    <w:rsid w:val="002622DB"/>
    <w:rsid w:val="00433DB8"/>
    <w:rsid w:val="0078289C"/>
    <w:rsid w:val="00BF266D"/>
    <w:rsid w:val="00C2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E8D2D"/>
  <w15:chartTrackingRefBased/>
  <w15:docId w15:val="{6E37A5BB-C935-46AB-8267-A70FBB12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KDDC</dc:creator>
  <cp:keywords/>
  <dc:description/>
  <cp:lastModifiedBy>KDDC</cp:lastModifiedBy>
  <cp:revision>2</cp:revision>
  <dcterms:created xsi:type="dcterms:W3CDTF">2020-03-26T15:00:00Z</dcterms:created>
  <dcterms:modified xsi:type="dcterms:W3CDTF">2020-03-27T13:59:00Z</dcterms:modified>
</cp:coreProperties>
</file>